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16" w:rsidRDefault="00C73D16" w:rsidP="00C73D16">
      <w:pPr>
        <w:tabs>
          <w:tab w:val="left" w:pos="5103"/>
        </w:tabs>
        <w:ind w:right="4535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PREFEITURA MUNICIPAL DE CAPIVARI DE BAIXO/SC.</w:t>
      </w:r>
    </w:p>
    <w:p w:rsidR="00C73D16" w:rsidRDefault="00C73D16" w:rsidP="00C73D16">
      <w:pPr>
        <w:tabs>
          <w:tab w:val="left" w:pos="5103"/>
        </w:tabs>
        <w:ind w:right="4535"/>
        <w:jc w:val="center"/>
        <w:rPr>
          <w:b/>
          <w:sz w:val="16"/>
          <w:szCs w:val="16"/>
        </w:rPr>
      </w:pPr>
    </w:p>
    <w:p w:rsidR="00C73D16" w:rsidRDefault="00C73D16" w:rsidP="00C73D16">
      <w:pPr>
        <w:tabs>
          <w:tab w:val="left" w:pos="5103"/>
        </w:tabs>
        <w:ind w:right="4535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AVISO DE LICITAÇÃO.</w:t>
      </w:r>
    </w:p>
    <w:p w:rsidR="00C73D16" w:rsidRDefault="00C73D16" w:rsidP="00C73D16">
      <w:pPr>
        <w:tabs>
          <w:tab w:val="left" w:pos="5103"/>
        </w:tabs>
        <w:ind w:right="4535"/>
        <w:jc w:val="center"/>
        <w:rPr>
          <w:b/>
          <w:sz w:val="16"/>
          <w:szCs w:val="16"/>
          <w:u w:val="single"/>
        </w:rPr>
      </w:pPr>
    </w:p>
    <w:p w:rsidR="00C73D16" w:rsidRDefault="00C73D16" w:rsidP="00C73D16">
      <w:pPr>
        <w:tabs>
          <w:tab w:val="left" w:pos="5103"/>
        </w:tabs>
        <w:ind w:right="4535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CHAMADA PÚBLICA N. 02/2017 /FMS.</w:t>
      </w:r>
    </w:p>
    <w:p w:rsidR="00C73D16" w:rsidRDefault="00C73D16" w:rsidP="00C73D16">
      <w:pPr>
        <w:tabs>
          <w:tab w:val="left" w:pos="5103"/>
        </w:tabs>
        <w:ind w:right="4535"/>
        <w:jc w:val="both"/>
        <w:rPr>
          <w:sz w:val="16"/>
          <w:szCs w:val="16"/>
        </w:rPr>
      </w:pPr>
    </w:p>
    <w:p w:rsidR="00C73D16" w:rsidRDefault="00C73D16" w:rsidP="00C73D16">
      <w:pPr>
        <w:ind w:right="453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 Secretaria de Saúde do Município de Capivari de Baixo/SC, torna público para o conhecimento de quem possa interessar que À PARTIR  das </w:t>
      </w:r>
      <w:r>
        <w:rPr>
          <w:b/>
          <w:sz w:val="16"/>
          <w:szCs w:val="16"/>
          <w:u w:val="single"/>
        </w:rPr>
        <w:t>08hs00min</w:t>
      </w:r>
      <w:r>
        <w:rPr>
          <w:sz w:val="16"/>
          <w:szCs w:val="16"/>
        </w:rPr>
        <w:t xml:space="preserve"> do dia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u w:val="single"/>
        </w:rPr>
        <w:t>13/02/2017</w:t>
      </w:r>
      <w:r>
        <w:rPr>
          <w:sz w:val="16"/>
          <w:szCs w:val="16"/>
        </w:rPr>
        <w:t>, encontra-se aberta a</w:t>
      </w:r>
      <w:r>
        <w:rPr>
          <w:rFonts w:eastAsia="Arial Unicode MS"/>
          <w:sz w:val="16"/>
          <w:szCs w:val="16"/>
        </w:rPr>
        <w:t xml:space="preserve"> </w:t>
      </w:r>
      <w:r w:rsidRPr="006D25D9">
        <w:rPr>
          <w:b/>
          <w:caps/>
          <w:sz w:val="16"/>
          <w:szCs w:val="16"/>
        </w:rPr>
        <w:t xml:space="preserve">CHAMADA PÚBLICA PARA CREDENCIAMENTO </w:t>
      </w:r>
      <w:r>
        <w:rPr>
          <w:b/>
          <w:caps/>
          <w:sz w:val="16"/>
          <w:szCs w:val="16"/>
        </w:rPr>
        <w:t>PA</w:t>
      </w:r>
      <w:r w:rsidRPr="00C73D16">
        <w:rPr>
          <w:b/>
          <w:caps/>
          <w:sz w:val="16"/>
          <w:szCs w:val="16"/>
        </w:rPr>
        <w:t>ra credenciamento de empresas ou clínicas, interessadas em prestar serviços com finalidade diagnóstica em radiologia</w:t>
      </w:r>
      <w:r w:rsidR="008606B2">
        <w:rPr>
          <w:b/>
          <w:caps/>
          <w:sz w:val="16"/>
          <w:szCs w:val="16"/>
        </w:rPr>
        <w:t xml:space="preserve"> (RAIO X)</w:t>
      </w:r>
      <w:r w:rsidRPr="00C73D16">
        <w:rPr>
          <w:b/>
          <w:caps/>
          <w:sz w:val="16"/>
          <w:szCs w:val="16"/>
        </w:rPr>
        <w:t xml:space="preserve"> adulto e infantil, prevista no Grupo 02.04 da tabela SUS, destinados aos pacientes domiciliados no município de Capivari de Baixo-SC, conforme prescrição médica.</w:t>
      </w:r>
      <w:r>
        <w:rPr>
          <w:sz w:val="16"/>
          <w:szCs w:val="16"/>
        </w:rPr>
        <w:t xml:space="preserve"> O Edital de credenciamento poderá ser obtido no Setor de Compras e Licitações da Prefeitura Municipal, localizado no prédio da Sede, na </w:t>
      </w:r>
      <w:proofErr w:type="spellStart"/>
      <w:r>
        <w:rPr>
          <w:sz w:val="16"/>
          <w:szCs w:val="16"/>
        </w:rPr>
        <w:t>Av.Ernani</w:t>
      </w:r>
      <w:proofErr w:type="spellEnd"/>
      <w:r>
        <w:rPr>
          <w:sz w:val="16"/>
          <w:szCs w:val="16"/>
        </w:rPr>
        <w:t xml:space="preserve"> Cotrin,187, centro, Capivari de Baixo. Maiores informações poderão ser obtidas pelo telefone (48) 3621-4427/4454 no período das 07:00 horas até as 13:00 horas. Capivari de Baixo/SC, 10 de Fevereiro de 2017. NIVALDO DE SOUSA - Prefeito Municipal.</w:t>
      </w:r>
    </w:p>
    <w:p w:rsidR="00C73D16" w:rsidRDefault="00C73D16" w:rsidP="00C73D16">
      <w:pPr>
        <w:ind w:right="4535"/>
      </w:pPr>
    </w:p>
    <w:p w:rsidR="00C73D16" w:rsidRDefault="00C73D16" w:rsidP="00C73D16"/>
    <w:p w:rsidR="00214E20" w:rsidRDefault="00214E20"/>
    <w:sectPr w:rsidR="00214E20" w:rsidSect="006E543C">
      <w:type w:val="continuous"/>
      <w:pgSz w:w="11907" w:h="16840" w:code="9"/>
      <w:pgMar w:top="992" w:right="1134" w:bottom="0" w:left="1418" w:header="720" w:footer="720" w:gutter="0"/>
      <w:cols w:space="2835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C73D16"/>
    <w:rsid w:val="00073B38"/>
    <w:rsid w:val="000D10BB"/>
    <w:rsid w:val="001C6FED"/>
    <w:rsid w:val="00214E20"/>
    <w:rsid w:val="006E543C"/>
    <w:rsid w:val="00784DE8"/>
    <w:rsid w:val="008606B2"/>
    <w:rsid w:val="00991024"/>
    <w:rsid w:val="00BF3B05"/>
    <w:rsid w:val="00C73D16"/>
    <w:rsid w:val="00D21BEC"/>
    <w:rsid w:val="00F8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D16"/>
    <w:pPr>
      <w:spacing w:after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4</cp:revision>
  <dcterms:created xsi:type="dcterms:W3CDTF">2017-02-10T14:30:00Z</dcterms:created>
  <dcterms:modified xsi:type="dcterms:W3CDTF">2017-02-10T15:04:00Z</dcterms:modified>
</cp:coreProperties>
</file>